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ascii="宋体"/>
          <w:b/>
          <w:sz w:val="28"/>
          <w:szCs w:val="28"/>
          <w:lang w:val="en-US"/>
        </w:rPr>
      </w:pPr>
      <w:r>
        <w:t xml:space="preserve">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/>
          <w:b/>
          <w:sz w:val="32"/>
          <w:szCs w:val="32"/>
          <w:lang w:eastAsia="zh-CN"/>
        </w:rPr>
        <w:t>基础教学部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参加学习/培训/竞赛等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3"/>
        <w:tblW w:w="831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120"/>
        <w:gridCol w:w="1412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项目主办方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项目级别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参加人员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6610" w:type="dxa"/>
            <w:gridSpan w:val="3"/>
            <w:noWrap w:val="0"/>
            <w:vAlign w:val="center"/>
          </w:tcPr>
          <w:p>
            <w:pPr>
              <w:jc w:val="both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17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申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请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缘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280" w:firstLineChars="100"/>
              <w:jc w:val="center"/>
              <w:rPr>
                <w:rFonts w:hint="default" w:ascii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因</w:t>
            </w:r>
          </w:p>
        </w:tc>
        <w:tc>
          <w:tcPr>
            <w:tcW w:w="661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70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经</w:t>
            </w:r>
          </w:p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费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预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算</w:t>
            </w:r>
          </w:p>
        </w:tc>
        <w:tc>
          <w:tcPr>
            <w:tcW w:w="661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610" w:type="dxa"/>
            <w:gridSpan w:val="3"/>
            <w:noWrap w:val="0"/>
            <w:vAlign w:val="top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  <w:bookmarkStart w:id="0" w:name="_GoBack"/>
      <w:bookmarkEnd w:id="0"/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教研室负责人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r>
        <w:rPr>
          <w:rFonts w:hint="eastAsia" w:ascii="宋体" w:hAnsi="宋体"/>
          <w:sz w:val="28"/>
          <w:szCs w:val="28"/>
          <w:lang w:eastAsia="zh-CN"/>
        </w:rPr>
        <w:t>基础教学部审批</w:t>
      </w:r>
      <w:r>
        <w:rPr>
          <w:rFonts w:ascii="宋体" w:hAnsi="宋体"/>
          <w:sz w:val="28"/>
          <w:szCs w:val="28"/>
        </w:rPr>
        <w:t xml:space="preserve">:                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 xml:space="preserve">20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E25B4"/>
    <w:rsid w:val="0CEE25B4"/>
    <w:rsid w:val="1C2D7E63"/>
    <w:rsid w:val="47A1075E"/>
    <w:rsid w:val="747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2021-09-24T03:02:00Z</dcterms:created>
  <dc:creator>罡</dc:creator>
  <cp:lastModifiedBy>朱东华</cp:lastModifiedBy>
  <dcterms:modified xsi:type="dcterms:W3CDTF">2021-09-24T07:18:29Z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